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r w:rsidRPr="00F672DC">
        <w:rPr>
          <w:rFonts w:ascii="inherit" w:eastAsia="Times New Roman" w:hAnsi="inherit" w:cs="Segoe UI Historic"/>
          <w:color w:val="050505"/>
          <w:sz w:val="23"/>
          <w:szCs w:val="23"/>
          <w:lang w:eastAsia="hu-HU"/>
        </w:rPr>
        <w:t xml:space="preserve">Találkozó Abony polgármesterével </w:t>
      </w:r>
    </w:p>
    <w:p w:rsidR="00F672DC" w:rsidRP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p>
    <w:p w:rsidR="00F672DC" w:rsidRP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r w:rsidRPr="00F672DC">
        <w:rPr>
          <w:rFonts w:ascii="inherit" w:eastAsia="Times New Roman" w:hAnsi="inherit" w:cs="Segoe UI Historic"/>
          <w:color w:val="050505"/>
          <w:sz w:val="23"/>
          <w:szCs w:val="23"/>
          <w:lang w:eastAsia="hu-HU"/>
        </w:rPr>
        <w:t>2021. október 11-én Pető Zsolt Abony Város Polgármesterét láttam vendégül. A találkozón ismét egyeztetést folytattunk a korábban kezdeményezett fejlesztési lehetőségről, pontosabban, Törtel községet és Abony várost összekötő 4611. jelű út felújításáról. 2020. április 30. napján Abony Város Önkormányzat Polgármesterének döntése, majd 2020. június 09. napján Törtel Község Önkormányzata Polgármesterének döntése alapján, együttműködést fogalmaztunk meg a külterületi útszakasz teljes körű burkolatfelújítás vonatkozásában. A Polgármesteri határozatok alapján kezdeményeztük a Magyar Nonprofit Zrt. felé a projekt előkészítését és megvalósítását, kiegészítve ugyenezen út mentén a kerékpárút megépítését. Az egyeztetés során abban állapodtunk meg, hogy egy közösen aláírt megkeresést küldünk a Zrt.-t felé, emlékeztetve a korábbi kezdeményezésünkre és arra, hogy a Magyar Falu Program keretén belül rendelkezésre álló forrásból valósuljon meg a fejlesztés. Törekvésünk továbbá, hogy a két település együttműködését tovább erősítsük.</w:t>
      </w:r>
    </w:p>
    <w:p w:rsid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p>
    <w:p w:rsidR="00F672DC" w:rsidRP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bookmarkStart w:id="0" w:name="_GoBack"/>
      <w:bookmarkEnd w:id="0"/>
      <w:r w:rsidRPr="00F672DC">
        <w:rPr>
          <w:rFonts w:ascii="inherit" w:eastAsia="Times New Roman" w:hAnsi="inherit" w:cs="Segoe UI Historic"/>
          <w:color w:val="050505"/>
          <w:sz w:val="23"/>
          <w:szCs w:val="23"/>
          <w:lang w:eastAsia="hu-HU"/>
        </w:rPr>
        <w:t>Tisztelettel,</w:t>
      </w:r>
    </w:p>
    <w:p w:rsidR="00F672DC" w:rsidRP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r w:rsidRPr="00F672DC">
        <w:rPr>
          <w:rFonts w:ascii="inherit" w:eastAsia="Times New Roman" w:hAnsi="inherit" w:cs="Segoe UI Historic"/>
          <w:color w:val="050505"/>
          <w:sz w:val="23"/>
          <w:szCs w:val="23"/>
          <w:lang w:eastAsia="hu-HU"/>
        </w:rPr>
        <w:t>Godó Tibor</w:t>
      </w:r>
    </w:p>
    <w:p w:rsidR="00F672DC" w:rsidRPr="00F672DC" w:rsidRDefault="00F672DC" w:rsidP="00F672DC">
      <w:pPr>
        <w:shd w:val="clear" w:color="auto" w:fill="FFFFFF"/>
        <w:spacing w:after="0" w:line="240" w:lineRule="auto"/>
        <w:rPr>
          <w:rFonts w:ascii="inherit" w:eastAsia="Times New Roman" w:hAnsi="inherit" w:cs="Segoe UI Historic"/>
          <w:color w:val="050505"/>
          <w:sz w:val="23"/>
          <w:szCs w:val="23"/>
          <w:lang w:eastAsia="hu-HU"/>
        </w:rPr>
      </w:pPr>
      <w:r w:rsidRPr="00F672DC">
        <w:rPr>
          <w:rFonts w:ascii="inherit" w:eastAsia="Times New Roman" w:hAnsi="inherit" w:cs="Segoe UI Historic"/>
          <w:color w:val="050505"/>
          <w:sz w:val="23"/>
          <w:szCs w:val="23"/>
          <w:lang w:eastAsia="hu-HU"/>
        </w:rPr>
        <w:t>Polgármester</w:t>
      </w:r>
    </w:p>
    <w:p w:rsidR="00EF1D52" w:rsidRDefault="00EF1D52"/>
    <w:sectPr w:rsidR="00EF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DC"/>
    <w:rsid w:val="00EF1D52"/>
    <w:rsid w:val="00F672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3D25"/>
  <w15:chartTrackingRefBased/>
  <w15:docId w15:val="{25A65B75-46B8-4C35-905D-BB3118FA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49194">
      <w:bodyDiv w:val="1"/>
      <w:marLeft w:val="0"/>
      <w:marRight w:val="0"/>
      <w:marTop w:val="0"/>
      <w:marBottom w:val="0"/>
      <w:divBdr>
        <w:top w:val="none" w:sz="0" w:space="0" w:color="auto"/>
        <w:left w:val="none" w:sz="0" w:space="0" w:color="auto"/>
        <w:bottom w:val="none" w:sz="0" w:space="0" w:color="auto"/>
        <w:right w:val="none" w:sz="0" w:space="0" w:color="auto"/>
      </w:divBdr>
      <w:divsChild>
        <w:div w:id="1974630652">
          <w:marLeft w:val="0"/>
          <w:marRight w:val="0"/>
          <w:marTop w:val="120"/>
          <w:marBottom w:val="0"/>
          <w:divBdr>
            <w:top w:val="none" w:sz="0" w:space="0" w:color="auto"/>
            <w:left w:val="none" w:sz="0" w:space="0" w:color="auto"/>
            <w:bottom w:val="none" w:sz="0" w:space="0" w:color="auto"/>
            <w:right w:val="none" w:sz="0" w:space="0" w:color="auto"/>
          </w:divBdr>
          <w:divsChild>
            <w:div w:id="1740513065">
              <w:marLeft w:val="0"/>
              <w:marRight w:val="0"/>
              <w:marTop w:val="0"/>
              <w:marBottom w:val="0"/>
              <w:divBdr>
                <w:top w:val="none" w:sz="0" w:space="0" w:color="auto"/>
                <w:left w:val="none" w:sz="0" w:space="0" w:color="auto"/>
                <w:bottom w:val="none" w:sz="0" w:space="0" w:color="auto"/>
                <w:right w:val="none" w:sz="0" w:space="0" w:color="auto"/>
              </w:divBdr>
              <w:divsChild>
                <w:div w:id="1844777324">
                  <w:marLeft w:val="0"/>
                  <w:marRight w:val="0"/>
                  <w:marTop w:val="0"/>
                  <w:marBottom w:val="0"/>
                  <w:divBdr>
                    <w:top w:val="none" w:sz="0" w:space="0" w:color="auto"/>
                    <w:left w:val="none" w:sz="0" w:space="0" w:color="auto"/>
                    <w:bottom w:val="none" w:sz="0" w:space="0" w:color="auto"/>
                    <w:right w:val="none" w:sz="0" w:space="0" w:color="auto"/>
                  </w:divBdr>
                  <w:divsChild>
                    <w:div w:id="1073551214">
                      <w:marLeft w:val="0"/>
                      <w:marRight w:val="0"/>
                      <w:marTop w:val="0"/>
                      <w:marBottom w:val="0"/>
                      <w:divBdr>
                        <w:top w:val="none" w:sz="0" w:space="0" w:color="auto"/>
                        <w:left w:val="none" w:sz="0" w:space="0" w:color="auto"/>
                        <w:bottom w:val="none" w:sz="0" w:space="0" w:color="auto"/>
                        <w:right w:val="none" w:sz="0" w:space="0" w:color="auto"/>
                      </w:divBdr>
                      <w:divsChild>
                        <w:div w:id="853030260">
                          <w:marLeft w:val="0"/>
                          <w:marRight w:val="0"/>
                          <w:marTop w:val="0"/>
                          <w:marBottom w:val="0"/>
                          <w:divBdr>
                            <w:top w:val="none" w:sz="0" w:space="0" w:color="auto"/>
                            <w:left w:val="none" w:sz="0" w:space="0" w:color="auto"/>
                            <w:bottom w:val="none" w:sz="0" w:space="0" w:color="auto"/>
                            <w:right w:val="none" w:sz="0" w:space="0" w:color="auto"/>
                          </w:divBdr>
                          <w:divsChild>
                            <w:div w:id="823203246">
                              <w:marLeft w:val="0"/>
                              <w:marRight w:val="0"/>
                              <w:marTop w:val="120"/>
                              <w:marBottom w:val="0"/>
                              <w:divBdr>
                                <w:top w:val="none" w:sz="0" w:space="0" w:color="auto"/>
                                <w:left w:val="none" w:sz="0" w:space="0" w:color="auto"/>
                                <w:bottom w:val="none" w:sz="0" w:space="0" w:color="auto"/>
                                <w:right w:val="none" w:sz="0" w:space="0" w:color="auto"/>
                              </w:divBdr>
                              <w:divsChild>
                                <w:div w:id="69893586">
                                  <w:marLeft w:val="0"/>
                                  <w:marRight w:val="0"/>
                                  <w:marTop w:val="0"/>
                                  <w:marBottom w:val="0"/>
                                  <w:divBdr>
                                    <w:top w:val="none" w:sz="0" w:space="0" w:color="auto"/>
                                    <w:left w:val="none" w:sz="0" w:space="0" w:color="auto"/>
                                    <w:bottom w:val="none" w:sz="0" w:space="0" w:color="auto"/>
                                    <w:right w:val="none" w:sz="0" w:space="0" w:color="auto"/>
                                  </w:divBdr>
                                </w:div>
                                <w:div w:id="109935322">
                                  <w:marLeft w:val="0"/>
                                  <w:marRight w:val="0"/>
                                  <w:marTop w:val="0"/>
                                  <w:marBottom w:val="0"/>
                                  <w:divBdr>
                                    <w:top w:val="none" w:sz="0" w:space="0" w:color="auto"/>
                                    <w:left w:val="none" w:sz="0" w:space="0" w:color="auto"/>
                                    <w:bottom w:val="none" w:sz="0" w:space="0" w:color="auto"/>
                                    <w:right w:val="none" w:sz="0" w:space="0" w:color="auto"/>
                                  </w:divBdr>
                                  <w:divsChild>
                                    <w:div w:id="904873477">
                                      <w:marLeft w:val="0"/>
                                      <w:marRight w:val="0"/>
                                      <w:marTop w:val="0"/>
                                      <w:marBottom w:val="0"/>
                                      <w:divBdr>
                                        <w:top w:val="none" w:sz="0" w:space="0" w:color="auto"/>
                                        <w:left w:val="none" w:sz="0" w:space="0" w:color="auto"/>
                                        <w:bottom w:val="none" w:sz="0" w:space="0" w:color="auto"/>
                                        <w:right w:val="none" w:sz="0" w:space="0" w:color="auto"/>
                                      </w:divBdr>
                                      <w:divsChild>
                                        <w:div w:id="540021235">
                                          <w:marLeft w:val="0"/>
                                          <w:marRight w:val="0"/>
                                          <w:marTop w:val="0"/>
                                          <w:marBottom w:val="0"/>
                                          <w:divBdr>
                                            <w:top w:val="none" w:sz="0" w:space="0" w:color="auto"/>
                                            <w:left w:val="none" w:sz="0" w:space="0" w:color="auto"/>
                                            <w:bottom w:val="none" w:sz="0" w:space="0" w:color="auto"/>
                                            <w:right w:val="none" w:sz="0" w:space="0" w:color="auto"/>
                                          </w:divBdr>
                                        </w:div>
                                      </w:divsChild>
                                    </w:div>
                                    <w:div w:id="495609624">
                                      <w:marLeft w:val="0"/>
                                      <w:marRight w:val="0"/>
                                      <w:marTop w:val="120"/>
                                      <w:marBottom w:val="0"/>
                                      <w:divBdr>
                                        <w:top w:val="none" w:sz="0" w:space="0" w:color="auto"/>
                                        <w:left w:val="none" w:sz="0" w:space="0" w:color="auto"/>
                                        <w:bottom w:val="none" w:sz="0" w:space="0" w:color="auto"/>
                                        <w:right w:val="none" w:sz="0" w:space="0" w:color="auto"/>
                                      </w:divBdr>
                                      <w:divsChild>
                                        <w:div w:id="1552568780">
                                          <w:marLeft w:val="0"/>
                                          <w:marRight w:val="0"/>
                                          <w:marTop w:val="0"/>
                                          <w:marBottom w:val="0"/>
                                          <w:divBdr>
                                            <w:top w:val="none" w:sz="0" w:space="0" w:color="auto"/>
                                            <w:left w:val="none" w:sz="0" w:space="0" w:color="auto"/>
                                            <w:bottom w:val="none" w:sz="0" w:space="0" w:color="auto"/>
                                            <w:right w:val="none" w:sz="0" w:space="0" w:color="auto"/>
                                          </w:divBdr>
                                        </w:div>
                                      </w:divsChild>
                                    </w:div>
                                    <w:div w:id="1031145312">
                                      <w:marLeft w:val="0"/>
                                      <w:marRight w:val="0"/>
                                      <w:marTop w:val="120"/>
                                      <w:marBottom w:val="0"/>
                                      <w:divBdr>
                                        <w:top w:val="none" w:sz="0" w:space="0" w:color="auto"/>
                                        <w:left w:val="none" w:sz="0" w:space="0" w:color="auto"/>
                                        <w:bottom w:val="none" w:sz="0" w:space="0" w:color="auto"/>
                                        <w:right w:val="none" w:sz="0" w:space="0" w:color="auto"/>
                                      </w:divBdr>
                                      <w:divsChild>
                                        <w:div w:id="716467308">
                                          <w:marLeft w:val="0"/>
                                          <w:marRight w:val="0"/>
                                          <w:marTop w:val="0"/>
                                          <w:marBottom w:val="0"/>
                                          <w:divBdr>
                                            <w:top w:val="none" w:sz="0" w:space="0" w:color="auto"/>
                                            <w:left w:val="none" w:sz="0" w:space="0" w:color="auto"/>
                                            <w:bottom w:val="none" w:sz="0" w:space="0" w:color="auto"/>
                                            <w:right w:val="none" w:sz="0" w:space="0" w:color="auto"/>
                                          </w:divBdr>
                                        </w:div>
                                        <w:div w:id="159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967</Characters>
  <Application>Microsoft Office Word</Application>
  <DocSecurity>0</DocSecurity>
  <Lines>8</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1</cp:revision>
  <dcterms:created xsi:type="dcterms:W3CDTF">2021-10-20T06:24:00Z</dcterms:created>
  <dcterms:modified xsi:type="dcterms:W3CDTF">2021-10-20T06:25:00Z</dcterms:modified>
</cp:coreProperties>
</file>