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AC7" w:rsidRPr="008F2073" w:rsidRDefault="00AE3DE1" w:rsidP="00AE3DE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F2073">
        <w:rPr>
          <w:rFonts w:ascii="Times New Roman" w:hAnsi="Times New Roman" w:cs="Times New Roman"/>
          <w:b/>
          <w:sz w:val="32"/>
          <w:szCs w:val="32"/>
        </w:rPr>
        <w:t>Törtel templom</w:t>
      </w:r>
      <w:r w:rsidR="001E2061" w:rsidRPr="008F2073">
        <w:rPr>
          <w:rFonts w:ascii="Times New Roman" w:hAnsi="Times New Roman" w:cs="Times New Roman"/>
          <w:b/>
          <w:sz w:val="32"/>
          <w:szCs w:val="32"/>
        </w:rPr>
        <w:t>ai</w:t>
      </w:r>
    </w:p>
    <w:p w:rsidR="008F2073" w:rsidRDefault="008F2073" w:rsidP="00AE3DE1">
      <w:pPr>
        <w:jc w:val="center"/>
        <w:rPr>
          <w:rFonts w:ascii="Times New Roman" w:hAnsi="Times New Roman" w:cs="Times New Roman"/>
        </w:rPr>
      </w:pPr>
    </w:p>
    <w:p w:rsidR="003A2261" w:rsidRPr="003A2261" w:rsidRDefault="003A2261" w:rsidP="003A2261">
      <w:pPr>
        <w:pStyle w:val="Cmsor1"/>
        <w:pBdr>
          <w:bottom w:val="single" w:sz="6" w:space="0" w:color="F2F2F2"/>
        </w:pBdr>
        <w:shd w:val="clear" w:color="auto" w:fill="FFFFFF"/>
        <w:spacing w:before="0" w:after="300"/>
        <w:rPr>
          <w:rFonts w:ascii="Times New Roman" w:eastAsia="Times New Roman" w:hAnsi="Times New Roman" w:cs="Times New Roman"/>
          <w:b/>
          <w:color w:val="565656"/>
          <w:kern w:val="36"/>
          <w:sz w:val="24"/>
          <w:szCs w:val="24"/>
          <w:lang w:eastAsia="hu-HU"/>
        </w:rPr>
      </w:pPr>
      <w:r w:rsidRPr="003A2261">
        <w:rPr>
          <w:rFonts w:ascii="Times New Roman" w:eastAsia="Times New Roman" w:hAnsi="Times New Roman" w:cs="Times New Roman"/>
          <w:b/>
          <w:color w:val="565656"/>
          <w:kern w:val="36"/>
          <w:sz w:val="24"/>
          <w:szCs w:val="24"/>
          <w:lang w:eastAsia="hu-HU"/>
        </w:rPr>
        <w:t>Nepomuki Szent János Római Katolikus Templom</w:t>
      </w:r>
    </w:p>
    <w:p w:rsidR="008F2073" w:rsidRDefault="008F2073" w:rsidP="008F2073">
      <w:pPr>
        <w:pStyle w:val="Cmsor1"/>
        <w:pBdr>
          <w:bottom w:val="single" w:sz="6" w:space="0" w:color="F2F2F2"/>
        </w:pBdr>
        <w:shd w:val="clear" w:color="auto" w:fill="FFFFFF"/>
        <w:spacing w:before="0" w:after="300"/>
        <w:rPr>
          <w:rFonts w:ascii="Times New Roman" w:eastAsia="Times New Roman" w:hAnsi="Times New Roman" w:cs="Times New Roman"/>
          <w:color w:val="565656"/>
          <w:kern w:val="36"/>
          <w:sz w:val="24"/>
          <w:szCs w:val="24"/>
          <w:lang w:eastAsia="hu-HU"/>
        </w:rPr>
      </w:pPr>
      <w:r w:rsidRPr="008F2073">
        <w:rPr>
          <w:rFonts w:ascii="Times New Roman" w:eastAsia="Times New Roman" w:hAnsi="Times New Roman" w:cs="Times New Roman"/>
          <w:noProof/>
          <w:color w:val="565656"/>
          <w:kern w:val="36"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E658658" wp14:editId="47DFD7F4">
                <wp:simplePos x="0" y="0"/>
                <wp:positionH relativeFrom="column">
                  <wp:posOffset>1783080</wp:posOffset>
                </wp:positionH>
                <wp:positionV relativeFrom="paragraph">
                  <wp:posOffset>125095</wp:posOffset>
                </wp:positionV>
                <wp:extent cx="3848100" cy="1404620"/>
                <wp:effectExtent l="0" t="0" r="19050" b="1016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2073" w:rsidRPr="0095509B" w:rsidRDefault="008F2073" w:rsidP="0095509B">
                            <w:pPr>
                              <w:pStyle w:val="NormlWeb"/>
                              <w:shd w:val="clear" w:color="auto" w:fill="FFFFFF"/>
                              <w:spacing w:before="0" w:beforeAutospacing="0" w:after="225" w:afterAutospacing="0"/>
                              <w:jc w:val="both"/>
                              <w:rPr>
                                <w:color w:val="565656"/>
                              </w:rPr>
                            </w:pPr>
                            <w:r w:rsidRPr="0095509B">
                              <w:rPr>
                                <w:color w:val="565656"/>
                              </w:rPr>
                              <w:t>A régi templomot 1748. július 7-én szentelték fel, amely inkább kis imahely volt. A jelenlegi templom főhajójának falait, a régi templom anyagából építették. A munkálatok 1832 májusában kezdődtek és a templomot 1837. október 29-én szentelték fel. A templom klasszicista stílusban készült, erre utal többek között az ajtó feletti háromszögmotívum, a főoltár valamint a régi szószék is.</w:t>
                            </w:r>
                            <w:r w:rsidR="003A2261" w:rsidRPr="0095509B">
                              <w:rPr>
                                <w:color w:val="565656"/>
                              </w:rPr>
                              <w:t xml:space="preserve"> </w:t>
                            </w:r>
                            <w:r w:rsidRPr="0095509B">
                              <w:rPr>
                                <w:color w:val="565656"/>
                              </w:rPr>
                              <w:t>Az akkorra már szűk régi templom kibővítéséhez 1931. március 1-én fogtak hozzá. A szentélyt lebontották és félkörben záródó mellékhajókkal valamint új szentéllyel kibővítették.</w:t>
                            </w:r>
                          </w:p>
                          <w:p w:rsidR="008F2073" w:rsidRPr="0095509B" w:rsidRDefault="008F2073" w:rsidP="0095509B">
                            <w:pPr>
                              <w:pStyle w:val="NormlWeb"/>
                              <w:shd w:val="clear" w:color="auto" w:fill="FFFFFF"/>
                              <w:spacing w:before="0" w:beforeAutospacing="0" w:after="225" w:afterAutospacing="0"/>
                              <w:jc w:val="both"/>
                              <w:rPr>
                                <w:color w:val="565656"/>
                              </w:rPr>
                            </w:pPr>
                            <w:r w:rsidRPr="0095509B">
                              <w:rPr>
                                <w:color w:val="565656"/>
                              </w:rPr>
                              <w:t>A főoltárnál található festményen Nepomuki Szent János, a gyónási titok és egyben a Törteli</w:t>
                            </w:r>
                            <w:r w:rsidR="003A2261" w:rsidRPr="0095509B">
                              <w:rPr>
                                <w:color w:val="565656"/>
                              </w:rPr>
                              <w:t xml:space="preserve"> Katolikus Templom védőszentje </w:t>
                            </w:r>
                            <w:r w:rsidRPr="0095509B">
                              <w:rPr>
                                <w:color w:val="565656"/>
                              </w:rPr>
                              <w:t>látható.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E658658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140.4pt;margin-top:9.85pt;width:303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YeSLwIAAEsEAAAOAAAAZHJzL2Uyb0RvYy54bWysVNuO0zAQfUfiHyy/01xod7tR09XSpQhp&#10;uUiFD3Acp7FwPMZ2m7Qftj/AjzF2uqVa4AWRB8vjGR/PnDOTxe3QKbIX1knQJc0mKSVCc6il3pb0&#10;65f1qzklzjNdMwValPQgHL1dvnyx6E0hcmhB1cISBNGu6E1JW+9NkSSOt6JjbgJGaHQ2YDvm0bTb&#10;pLasR/ROJXmaXiU92NpY4MI5PL0fnXQZ8ZtGcP+paZzwRJUUc/NxtXGtwposF6zYWmZayU9psH/I&#10;omNS46NnqHvmGdlZ+RtUJ7kFB42fcOgSaBrJRawBq8nSZ9VsWmZErAXJceZMk/t/sPzj/rMlsi5p&#10;nl1TolmHIm2OPx73YltDBUeSB4564woM3RgM9sMbGFDrWK8zD8C/OaJh1TK9FXfWQt8KVmOOWbiZ&#10;XFwdcVwAqfoPUONTbOchAg2N7QKBSAlBdNTqcNZHDJ5wPHw9n86zFF0cfdk0nV7lUcGEFU/XjXX+&#10;nYCOhE1JLTZAhGf7B+dDOqx4CgmvOVCyXkulomG31UpZsmfYLOv4xQqehSlN+pLezPLZyMBfIdL4&#10;/Qmikx67XsmupPNzECsCb291HXvSM6nGPaas9InIwN3Ioh+q4SRMBfUBKbUwdjdOI25asEdKeuzs&#10;krrvO2YFJeq9Rllusuk0jEI0prNr5JDYS0916WGaI1RJPSXjduXj+ETCzB3Kt5aR2KDzmMkpV+zY&#10;yPdpusJIXNox6tc/YPkTAAD//wMAUEsDBBQABgAIAAAAIQCgp9Gx3QAAAAoBAAAPAAAAZHJzL2Rv&#10;d25yZXYueG1sTI/BTsMwDIbvSLxDZCQuE0sYrHSl6QSTduK0Mu5ZY9qKxilJtnVvjznB0f5+/f5c&#10;ric3iBOG2HvScD9XIJAab3tqNezft3c5iJgMWTN4Qg0XjLCurq9KU1h/ph2e6tQKLqFYGA1dSmMh&#10;ZWw6dCbO/YjE7NMHZxKPoZU2mDOXu0EulMqkMz3xhc6MuOmw+aqPTkP2XT/M3j7sjHaX7Wto3NJu&#10;9kutb2+ml2cQCaf0F4ZffVaHip0O/kg2ikHDIlesnhisnkBwIM8zXhyYPKoVyKqU/1+ofgAAAP//&#10;AwBQSwECLQAUAAYACAAAACEAtoM4kv4AAADhAQAAEwAAAAAAAAAAAAAAAAAAAAAAW0NvbnRlbnRf&#10;VHlwZXNdLnhtbFBLAQItABQABgAIAAAAIQA4/SH/1gAAAJQBAAALAAAAAAAAAAAAAAAAAC8BAABf&#10;cmVscy8ucmVsc1BLAQItABQABgAIAAAAIQDFRYeSLwIAAEsEAAAOAAAAAAAAAAAAAAAAAC4CAABk&#10;cnMvZTJvRG9jLnhtbFBLAQItABQABgAIAAAAIQCgp9Gx3QAAAAoBAAAPAAAAAAAAAAAAAAAAAIkE&#10;AABkcnMvZG93bnJldi54bWxQSwUGAAAAAAQABADzAAAAkwUAAAAA&#10;">
                <v:textbox style="mso-fit-shape-to-text:t">
                  <w:txbxContent>
                    <w:p w:rsidR="008F2073" w:rsidRPr="0095509B" w:rsidRDefault="008F2073" w:rsidP="0095509B">
                      <w:pPr>
                        <w:pStyle w:val="NormlWeb"/>
                        <w:shd w:val="clear" w:color="auto" w:fill="FFFFFF"/>
                        <w:spacing w:before="0" w:beforeAutospacing="0" w:after="225" w:afterAutospacing="0"/>
                        <w:jc w:val="both"/>
                        <w:rPr>
                          <w:color w:val="565656"/>
                        </w:rPr>
                      </w:pPr>
                      <w:r w:rsidRPr="0095509B">
                        <w:rPr>
                          <w:color w:val="565656"/>
                        </w:rPr>
                        <w:t>A régi templomot 1748. július 7-én szentelték fel, amely inkább kis imahely volt. A jelenlegi templom főhajójának falait, a régi templom anyagából építették. A munkálatok 1832 májusában kezdődtek és a templomot 1837. október 29-én szentelték fel. A templom klasszicista stílusban készült, erre utal többek között az ajtó feletti háromszögmotívum, a főoltár valamint a régi szószék is.</w:t>
                      </w:r>
                      <w:r w:rsidR="003A2261" w:rsidRPr="0095509B">
                        <w:rPr>
                          <w:color w:val="565656"/>
                        </w:rPr>
                        <w:t xml:space="preserve"> </w:t>
                      </w:r>
                      <w:r w:rsidRPr="0095509B">
                        <w:rPr>
                          <w:color w:val="565656"/>
                        </w:rPr>
                        <w:t>Az akkorra már szűk régi templom kibővítéséhez 1931. március 1-én fogtak hozzá. A szentélyt lebontották és félkörben záródó mellékhajókkal valamint új szentéllyel kibővítették.</w:t>
                      </w:r>
                    </w:p>
                    <w:p w:rsidR="008F2073" w:rsidRPr="0095509B" w:rsidRDefault="008F2073" w:rsidP="0095509B">
                      <w:pPr>
                        <w:pStyle w:val="NormlWeb"/>
                        <w:shd w:val="clear" w:color="auto" w:fill="FFFFFF"/>
                        <w:spacing w:before="0" w:beforeAutospacing="0" w:after="225" w:afterAutospacing="0"/>
                        <w:jc w:val="both"/>
                        <w:rPr>
                          <w:color w:val="565656"/>
                        </w:rPr>
                      </w:pPr>
                      <w:r w:rsidRPr="0095509B">
                        <w:rPr>
                          <w:color w:val="565656"/>
                        </w:rPr>
                        <w:t>A főoltárnál található festményen Nepomuki Szent János, a gyónási titok és egyben a Törteli</w:t>
                      </w:r>
                      <w:r w:rsidR="003A2261" w:rsidRPr="0095509B">
                        <w:rPr>
                          <w:color w:val="565656"/>
                        </w:rPr>
                        <w:t xml:space="preserve"> Katolikus Templom védőszentje </w:t>
                      </w:r>
                      <w:r w:rsidRPr="0095509B">
                        <w:rPr>
                          <w:color w:val="565656"/>
                        </w:rPr>
                        <w:t>látható.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0CFA9C6F" wp14:editId="05500BEB">
            <wp:extent cx="1190625" cy="1476375"/>
            <wp:effectExtent l="0" t="0" r="9525" b="9525"/>
            <wp:docPr id="1" name="Kép 2" descr="https://tortel.asp.lgov.hu/sites/tortel/files/imce/2018-06/romai_kat_templo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ortel.asp.lgov.hu/sites/tortel/files/imce/2018-06/romai_kat_templom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976" cy="15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6AE5F5AF" wp14:editId="130F2713">
            <wp:extent cx="1177347" cy="1800225"/>
            <wp:effectExtent l="0" t="0" r="3810" b="0"/>
            <wp:docPr id="2" name="Kép 4" descr="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é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026" cy="186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073" w:rsidRDefault="008F2073" w:rsidP="008F2073">
      <w:pPr>
        <w:rPr>
          <w:rFonts w:ascii="Times New Roman" w:hAnsi="Times New Roman" w:cs="Times New Roman"/>
        </w:rPr>
      </w:pPr>
    </w:p>
    <w:p w:rsidR="00A631A8" w:rsidRDefault="00A631A8" w:rsidP="003A22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59020E8" wp14:editId="254B19B5">
                <wp:simplePos x="0" y="0"/>
                <wp:positionH relativeFrom="column">
                  <wp:posOffset>2678430</wp:posOffset>
                </wp:positionH>
                <wp:positionV relativeFrom="paragraph">
                  <wp:posOffset>10795</wp:posOffset>
                </wp:positionV>
                <wp:extent cx="3486150" cy="3038475"/>
                <wp:effectExtent l="0" t="0" r="19050" b="28575"/>
                <wp:wrapSquare wrapText="bothSides"/>
                <wp:docPr id="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303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1FF9" w:rsidRPr="0095509B" w:rsidRDefault="00CC1FF9" w:rsidP="0095509B">
                            <w:pPr>
                              <w:pStyle w:val="NormlWeb"/>
                              <w:shd w:val="clear" w:color="auto" w:fill="FFFFFF"/>
                              <w:spacing w:before="0" w:beforeAutospacing="0" w:after="225" w:afterAutospacing="0"/>
                              <w:jc w:val="both"/>
                              <w:rPr>
                                <w:color w:val="565656"/>
                              </w:rPr>
                            </w:pPr>
                            <w:r w:rsidRPr="0095509B">
                              <w:rPr>
                                <w:color w:val="565656"/>
                              </w:rPr>
                              <w:t>A templom felszentelésére 2000. augusztus 19-én került sor. A jubileumi év tiszteletére az Egyházközség a templomkertben fából faragott kettős emlékoszlopot állíttatott, melynek tervezője és kivitelezője </w:t>
                            </w:r>
                            <w:proofErr w:type="spellStart"/>
                            <w:r w:rsidRPr="0095509B">
                              <w:rPr>
                                <w:rStyle w:val="Kiemels"/>
                                <w:color w:val="565656"/>
                              </w:rPr>
                              <w:t>Bodacz</w:t>
                            </w:r>
                            <w:proofErr w:type="spellEnd"/>
                            <w:r w:rsidRPr="0095509B">
                              <w:rPr>
                                <w:rStyle w:val="Kiemels"/>
                                <w:color w:val="565656"/>
                              </w:rPr>
                              <w:t xml:space="preserve"> Tibor fafaragó </w:t>
                            </w:r>
                            <w:r w:rsidRPr="0095509B">
                              <w:rPr>
                                <w:color w:val="565656"/>
                              </w:rPr>
                              <w:t xml:space="preserve">művész. A nagyobbik emlékoszlopon felül a betlehemi csillag, alatta a Szent Korona féldomborműve, középen a Törtelen talált hun bronzüst kifaragva, legalul az életfa ágai által körülölelve egy “MM” szimbólum helyezkedik el. A kisebbik oszlopon az úrvacsora szentségére utal a kehely és a kenyér, a zászlós bárány pedig Isten Fiát, Jézus Krisztust jelképezi, aki győzelmet aratott a halál felett. </w:t>
                            </w:r>
                          </w:p>
                          <w:p w:rsidR="00CC1FF9" w:rsidRPr="0095509B" w:rsidRDefault="00CC1FF9" w:rsidP="0095509B">
                            <w:pPr>
                              <w:pStyle w:val="NormlWeb"/>
                              <w:shd w:val="clear" w:color="auto" w:fill="FFFFFF"/>
                              <w:spacing w:before="0" w:beforeAutospacing="0" w:after="225" w:afterAutospacing="0"/>
                              <w:jc w:val="both"/>
                              <w:rPr>
                                <w:color w:val="565656"/>
                              </w:rPr>
                            </w:pPr>
                            <w:r w:rsidRPr="0095509B">
                              <w:rPr>
                                <w:color w:val="565656"/>
                              </w:rPr>
                              <w:t xml:space="preserve">A református templom </w:t>
                            </w:r>
                            <w:r w:rsidR="00A631A8" w:rsidRPr="0095509B">
                              <w:rPr>
                                <w:color w:val="565656"/>
                              </w:rPr>
                              <w:t>elő</w:t>
                            </w:r>
                            <w:r w:rsidRPr="0095509B">
                              <w:rPr>
                                <w:color w:val="565656"/>
                              </w:rPr>
                              <w:t>kertjében található a Trianon-emlékmű.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020E8" id="_x0000_s1027" type="#_x0000_t202" style="position:absolute;margin-left:210.9pt;margin-top:.85pt;width:274.5pt;height:239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Ly7LwIAAFAEAAAOAAAAZHJzL2Uyb0RvYy54bWysVNtu2zAMfR+wfxD0vti5takRp+jSZRjQ&#10;XYBsHyDLsi1MFjVJiZ18WH9gPzZKTtPs9jLMDwIpUofkIenlbd8qshfWSdA5HY9SSoTmUEpd5/TL&#10;582rBSXOM10yBVrk9CAcvV29fLHsTCYm0IAqhSUIol3WmZw23pssSRxvRMvcCIzQaKzAtsyjauuk&#10;tKxD9FYlkzS9SjqwpbHAhXN4ez8Y6SriV5Xg/mNVOeGJyinm5uNp41mEM1ktWVZbZhrJT2mwf8ii&#10;ZVJj0DPUPfOM7Kz8DaqV3IKDyo84tAlUleQi1oDVjNNfqtk2zIhYC5LjzJkm9/9g+Yf9J0tkmdMZ&#10;JZq12KLt8fvjXtQlFHAkk8BQZ1yGjluDrr5/DT12OlbrzAPwr45oWDdM1+LOWugawUrMcBxeJhdP&#10;BxwXQIruPZQYiu08RKC+sm2gDwkhiI6dOpy7I3pPOF5OZ4ur8RxNHG3TdLqYXc9jDJY9PTfW+bcC&#10;WhKEnFpsf4Rn+wfnQzose3IJ0RwoWW6kUlGxdbFWluwZjsomfif0n9yUJl1Ob+aT+cDAXyHS+P0J&#10;opUeZ17JNqeLsxPLAm9vdBkn0jOpBhlTVvpEZOBuYNH3RR+7FlkOJBdQHpBZC8OI40qi0IA9UtLh&#10;eOfUfdsxKyhR7zR252Y8m4V9iMpsfj1BxV5aiksL0xyhcuopGcS1jzsUeNNwh12sZOT3OZNTyji2&#10;kfbTioW9uNSj1/OPYPUDAAD//wMAUEsDBBQABgAIAAAAIQB9JF5O3gAAAAkBAAAPAAAAZHJzL2Rv&#10;d25yZXYueG1sTI/BTsMwEETvSPyDtUhcELUbqiYNcSqEBIJbKVW5urGbRNjrYLtp+HuWExxHbzXz&#10;tlpPzrLRhNh7lDCfCWAGG697bCXs3p9uC2AxKdTKejQSvk2EdX15UalS+zO+mXGbWkYlGEsloUtp&#10;KDmPTWecijM/GCR29MGpRDG0XAd1pnJneSbEkjvVIy10ajCPnWk+tycnoVi8jB/x9W6zb5ZHu0o3&#10;+fj8FaS8vpoe7oElM6W/Y/jVJ3WoyengT6gjsxIW2ZzUE4EcGPFVLigfCBQiA15X/P8H9Q8AAAD/&#10;/wMAUEsBAi0AFAAGAAgAAAAhALaDOJL+AAAA4QEAABMAAAAAAAAAAAAAAAAAAAAAAFtDb250ZW50&#10;X1R5cGVzXS54bWxQSwECLQAUAAYACAAAACEAOP0h/9YAAACUAQAACwAAAAAAAAAAAAAAAAAvAQAA&#10;X3JlbHMvLnJlbHNQSwECLQAUAAYACAAAACEA9gC8uy8CAABQBAAADgAAAAAAAAAAAAAAAAAuAgAA&#10;ZHJzL2Uyb0RvYy54bWxQSwECLQAUAAYACAAAACEAfSReTt4AAAAJAQAADwAAAAAAAAAAAAAAAACJ&#10;BAAAZHJzL2Rvd25yZXYueG1sUEsFBgAAAAAEAAQA8wAAAJQFAAAAAA==&#10;">
                <v:textbox>
                  <w:txbxContent>
                    <w:p w:rsidR="00CC1FF9" w:rsidRPr="0095509B" w:rsidRDefault="00CC1FF9" w:rsidP="0095509B">
                      <w:pPr>
                        <w:pStyle w:val="NormlWeb"/>
                        <w:shd w:val="clear" w:color="auto" w:fill="FFFFFF"/>
                        <w:spacing w:before="0" w:beforeAutospacing="0" w:after="225" w:afterAutospacing="0"/>
                        <w:jc w:val="both"/>
                        <w:rPr>
                          <w:color w:val="565656"/>
                        </w:rPr>
                      </w:pPr>
                      <w:r w:rsidRPr="0095509B">
                        <w:rPr>
                          <w:color w:val="565656"/>
                        </w:rPr>
                        <w:t>A templom felszentelésére 2000. augusztus 19-én került sor. A jubileumi év tiszteletére az Egyházközség a templomkertben fából faragott kettős emlékoszlopot állíttatott, melynek tervezője és kivitelezője </w:t>
                      </w:r>
                      <w:proofErr w:type="spellStart"/>
                      <w:r w:rsidRPr="0095509B">
                        <w:rPr>
                          <w:rStyle w:val="Kiemels"/>
                          <w:color w:val="565656"/>
                        </w:rPr>
                        <w:t>Bodacz</w:t>
                      </w:r>
                      <w:proofErr w:type="spellEnd"/>
                      <w:r w:rsidRPr="0095509B">
                        <w:rPr>
                          <w:rStyle w:val="Kiemels"/>
                          <w:color w:val="565656"/>
                        </w:rPr>
                        <w:t xml:space="preserve"> Tibor fafaragó </w:t>
                      </w:r>
                      <w:r w:rsidRPr="0095509B">
                        <w:rPr>
                          <w:color w:val="565656"/>
                        </w:rPr>
                        <w:t xml:space="preserve">művész. A nagyobbik emlékoszlopon felül a betlehemi csillag, alatta a Szent Korona féldomborműve, középen a Törtelen talált hun bronzüst kifaragva, legalul az életfa ágai által körülölelve egy “MM” szimbólum helyezkedik el. A kisebbik oszlopon az úrvacsora szentségére utal a kehely és a kenyér, a zászlós bárány pedig Isten Fiát, Jézus Krisztust jelképezi, aki győzelmet aratott a halál felett. </w:t>
                      </w:r>
                    </w:p>
                    <w:p w:rsidR="00CC1FF9" w:rsidRPr="0095509B" w:rsidRDefault="00CC1FF9" w:rsidP="0095509B">
                      <w:pPr>
                        <w:pStyle w:val="NormlWeb"/>
                        <w:shd w:val="clear" w:color="auto" w:fill="FFFFFF"/>
                        <w:spacing w:before="0" w:beforeAutospacing="0" w:after="225" w:afterAutospacing="0"/>
                        <w:jc w:val="both"/>
                        <w:rPr>
                          <w:color w:val="565656"/>
                        </w:rPr>
                      </w:pPr>
                      <w:r w:rsidRPr="0095509B">
                        <w:rPr>
                          <w:color w:val="565656"/>
                        </w:rPr>
                        <w:t xml:space="preserve">A református templom </w:t>
                      </w:r>
                      <w:r w:rsidR="00A631A8" w:rsidRPr="0095509B">
                        <w:rPr>
                          <w:color w:val="565656"/>
                        </w:rPr>
                        <w:t>elő</w:t>
                      </w:r>
                      <w:r w:rsidRPr="0095509B">
                        <w:rPr>
                          <w:color w:val="565656"/>
                        </w:rPr>
                        <w:t>kertjében található a Trianon-emlékmű.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2564AC6A" wp14:editId="2237350D">
            <wp:extent cx="2281762" cy="1713230"/>
            <wp:effectExtent l="0" t="0" r="4445" b="127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3390" cy="175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2261" w:rsidRPr="003A226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A2261" w:rsidRPr="003A2261" w:rsidRDefault="00A631A8" w:rsidP="003A22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3A2261" w:rsidRPr="003A2261">
        <w:rPr>
          <w:rFonts w:ascii="Times New Roman" w:hAnsi="Times New Roman" w:cs="Times New Roman"/>
          <w:b/>
          <w:sz w:val="24"/>
          <w:szCs w:val="24"/>
        </w:rPr>
        <w:t>Református templom</w:t>
      </w:r>
    </w:p>
    <w:p w:rsidR="003A2261" w:rsidRDefault="00A631A8" w:rsidP="008F2073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6D6502E8" wp14:editId="572D7BDD">
            <wp:extent cx="988498" cy="1724025"/>
            <wp:effectExtent l="0" t="0" r="254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0879" cy="176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2261" w:rsidSect="0098532C">
      <w:pgSz w:w="11906" w:h="16838"/>
      <w:pgMar w:top="1440" w:right="1440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7C2"/>
    <w:rsid w:val="00155AC7"/>
    <w:rsid w:val="001E2061"/>
    <w:rsid w:val="003A2261"/>
    <w:rsid w:val="008E07C2"/>
    <w:rsid w:val="008F2073"/>
    <w:rsid w:val="0095509B"/>
    <w:rsid w:val="0098532C"/>
    <w:rsid w:val="00A631A8"/>
    <w:rsid w:val="00AE3DE1"/>
    <w:rsid w:val="00CC1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BD9860-FAFA-4B13-9117-20617254F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8F20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8F207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lWeb">
    <w:name w:val="Normal (Web)"/>
    <w:basedOn w:val="Norml"/>
    <w:uiPriority w:val="99"/>
    <w:semiHidden/>
    <w:unhideWhenUsed/>
    <w:rsid w:val="008F2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">
    <w:name w:val="Emphasis"/>
    <w:basedOn w:val="Bekezdsalapbettpusa"/>
    <w:uiPriority w:val="20"/>
    <w:qFormat/>
    <w:rsid w:val="00CC1FF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05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12</Words>
  <Characters>83</Characters>
  <Application>Microsoft Office Word</Application>
  <DocSecurity>0</DocSecurity>
  <Lines>1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Címsorok</vt:lpstr>
      </vt:variant>
      <vt:variant>
        <vt:i4>2</vt:i4>
      </vt:variant>
    </vt:vector>
  </HeadingPairs>
  <TitlesOfParts>
    <vt:vector size="3" baseType="lpstr">
      <vt:lpstr/>
      <vt:lpstr>Nepomuki Szent János Római Katolikus Templom</vt:lpstr>
      <vt:lpstr>///</vt:lpstr>
    </vt:vector>
  </TitlesOfParts>
  <Company/>
  <LinksUpToDate>false</LinksUpToDate>
  <CharactersWithSpaces>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7</cp:revision>
  <dcterms:created xsi:type="dcterms:W3CDTF">2021-10-21T07:43:00Z</dcterms:created>
  <dcterms:modified xsi:type="dcterms:W3CDTF">2021-10-25T06:21:00Z</dcterms:modified>
</cp:coreProperties>
</file>