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D7" w:rsidRDefault="00350ED7" w:rsidP="00350ED7">
      <w:pPr>
        <w:autoSpaceDE w:val="0"/>
        <w:autoSpaceDN w:val="0"/>
        <w:adjustRightInd w:val="0"/>
        <w:spacing w:before="240" w:after="240" w:line="240" w:lineRule="auto"/>
        <w:ind w:right="-1369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>-------------------------</w:t>
      </w:r>
    </w:p>
    <w:p w:rsidR="00350ED7" w:rsidRPr="00350ED7" w:rsidRDefault="00350ED7" w:rsidP="00350ED7">
      <w:pPr>
        <w:autoSpaceDE w:val="0"/>
        <w:autoSpaceDN w:val="0"/>
        <w:adjustRightInd w:val="0"/>
        <w:spacing w:before="240" w:after="240" w:line="240" w:lineRule="auto"/>
        <w:ind w:right="-1369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                                  -------------------------</w:t>
      </w:r>
    </w:p>
    <w:p w:rsidR="003B39DE" w:rsidRDefault="00350ED7" w:rsidP="00350ED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                                      </w:t>
      </w:r>
      <w:r w:rsidR="00C47D9E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10</w:t>
      </w:r>
      <w:proofErr w:type="gramStart"/>
      <w:r w:rsidR="00B34782" w:rsidRPr="00B3478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="00B34782" w:rsidRPr="00B3478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C47D9E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MELEG ÉTKEZTETÉSI</w:t>
      </w:r>
      <w:r w:rsidR="002B23D8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 xml:space="preserve">. A </w:t>
      </w:r>
      <w:r w:rsidR="001309F8">
        <w:rPr>
          <w:rFonts w:ascii="Times New Roman" w:hAnsi="Times New Roman"/>
          <w:lang w:val="hu-HU" w:bidi="ar-SA"/>
        </w:rPr>
        <w:t>háztartásban együtt élő személyek száma</w:t>
      </w:r>
      <w:r w:rsidRPr="00F21A2B">
        <w:rPr>
          <w:rFonts w:ascii="Times New Roman" w:hAnsi="Times New Roman"/>
          <w:lang w:val="hu-HU" w:bidi="ar-SA"/>
        </w:rPr>
        <w:t xml:space="preserve">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1276"/>
        <w:gridCol w:w="1559"/>
        <w:gridCol w:w="1559"/>
        <w:gridCol w:w="1418"/>
        <w:gridCol w:w="1382"/>
        <w:gridCol w:w="32"/>
      </w:tblGrid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665A90">
        <w:trPr>
          <w:gridAfter w:val="1"/>
          <w:wAfter w:w="32" w:type="dxa"/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D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="005F1F36"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>Családtagok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havi jövedelme (forint)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</w:tbl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F760DF" w:rsidRDefault="00F760DF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F760DF" w:rsidRDefault="00F760DF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  <w:lang w:val="hu-HU" w:bidi="ar-SA"/>
        </w:rPr>
        <w:lastRenderedPageBreak/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E2542F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E2542F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E2542F">
        <w:rPr>
          <w:rFonts w:ascii="Times New Roman" w:hAnsi="Times New Roman"/>
          <w:sz w:val="20"/>
          <w:szCs w:val="20"/>
          <w:lang w:val="hu-HU" w:bidi="ar-SA"/>
        </w:rPr>
        <w:t xml:space="preserve">) nem egyedülálló kérelmező esetében az öregségi nyugdíj mindenkori legkisebb összegét, vagy </w:t>
      </w: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E2542F">
        <w:rPr>
          <w:rFonts w:ascii="Times New Roman" w:hAnsi="Times New Roman"/>
          <w:sz w:val="20"/>
          <w:szCs w:val="20"/>
          <w:lang w:val="hu-HU" w:bidi="ar-SA"/>
        </w:rPr>
        <w:t>b) egyedülálló kérelmező esetén az öregségi nyugdíj mindenkori legkisebb összegének 150 %-át nem haladja meg, vagy</w:t>
      </w: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E2542F">
        <w:rPr>
          <w:rFonts w:ascii="Times New Roman" w:hAnsi="Times New Roman"/>
          <w:sz w:val="20"/>
          <w:szCs w:val="20"/>
          <w:lang w:val="hu-HU" w:bidi="ar-SA"/>
        </w:rPr>
        <w:t>c.</w:t>
      </w:r>
      <w:proofErr w:type="gramEnd"/>
      <w:r w:rsidRPr="00E2542F">
        <w:rPr>
          <w:rFonts w:ascii="Times New Roman" w:hAnsi="Times New Roman"/>
          <w:sz w:val="20"/>
          <w:szCs w:val="20"/>
          <w:lang w:val="hu-HU" w:bidi="ar-SA"/>
        </w:rPr>
        <w:t>) tárgyévben e rendelet 7.§(1) a) b) és (2) a) c) d) e) f) g) szerinti bármely települési támogatásban vagy szociális ellátásban részesült, vagy</w:t>
      </w:r>
    </w:p>
    <w:p w:rsidR="00E2542F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E2542F">
        <w:rPr>
          <w:rFonts w:ascii="Times New Roman" w:hAnsi="Times New Roman"/>
          <w:sz w:val="20"/>
          <w:szCs w:val="20"/>
          <w:lang w:val="hu-HU" w:bidi="ar-SA"/>
        </w:rPr>
        <w:t xml:space="preserve">  </w:t>
      </w:r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 xml:space="preserve">d) illetve a 65. év feletti nyugdíjasok ezen fent felsorolt eseteken túlmenően, </w:t>
      </w:r>
      <w:proofErr w:type="gramStart"/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>minden         súlyosan</w:t>
      </w:r>
      <w:proofErr w:type="gramEnd"/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 xml:space="preserve"> veszélyeztető élethelyzet esetén mind jövedelmi, mind vagyoni feltételektől függetlenül részesülhet meleg étkeztetési támogatásban.</w:t>
      </w:r>
    </w:p>
    <w:p w:rsidR="002B23D8" w:rsidRDefault="002B23D8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2B23D8">
        <w:rPr>
          <w:rFonts w:ascii="Times New Roman" w:hAnsi="Times New Roman"/>
          <w:sz w:val="20"/>
          <w:szCs w:val="20"/>
          <w:lang w:val="hu-HU" w:bidi="ar-SA"/>
        </w:rPr>
        <w:t xml:space="preserve">e) a közfoglalkoztatottak ezen fent felsorolt eseteken túlmenően, minden súlyosan veszélyeztető élethelyzet esetén mind jövedelmi, mind vagyoni feltételektől függetlenül részesülhet tartós </w:t>
      </w:r>
      <w:proofErr w:type="gramStart"/>
      <w:r w:rsidRPr="002B23D8">
        <w:rPr>
          <w:rFonts w:ascii="Times New Roman" w:hAnsi="Times New Roman"/>
          <w:sz w:val="20"/>
          <w:szCs w:val="20"/>
          <w:lang w:val="hu-HU" w:bidi="ar-SA"/>
        </w:rPr>
        <w:t>élelmiszer támogatásban</w:t>
      </w:r>
      <w:proofErr w:type="gramEnd"/>
      <w:r w:rsidRPr="002B23D8">
        <w:rPr>
          <w:rFonts w:ascii="Times New Roman" w:hAnsi="Times New Roman"/>
          <w:sz w:val="20"/>
          <w:szCs w:val="20"/>
          <w:lang w:val="hu-HU" w:bidi="ar-SA"/>
        </w:rPr>
        <w:t>.</w:t>
      </w:r>
    </w:p>
    <w:p w:rsidR="002B23D8" w:rsidRDefault="002B23D8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F21A2B" w:rsidRPr="00F21A2B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</w:t>
      </w:r>
      <w:r w:rsidR="00F21A2B"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27A27" w:rsidRDefault="00627A2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Default="00627A2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AC01DA" w:rsidRPr="00F21A2B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F21A2B">
        <w:rPr>
          <w:rFonts w:ascii="Times New Roman" w:hAnsi="Times New Roman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három hónapban a háztartásomban élők egyik tagja sem részesült települési létfenntartási támogatásban,</w:t>
      </w: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AC01DA"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elmúlt három hónapban a háztartásom tagjai közül: ………………………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(név) 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>részesült………….Ft összegű települési létfenntartási támogatásban.</w:t>
      </w:r>
    </w:p>
    <w:p w:rsidR="00627A27" w:rsidRDefault="00627A27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245248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A920B9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A920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D7" w:rsidRDefault="00350ED7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350ED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7D7855">
      <w:bookmarkStart w:id="1" w:name="pr434"/>
      <w:bookmarkEnd w:id="1"/>
    </w:p>
    <w:sectPr w:rsidR="00625926" w:rsidSect="002B23D8">
      <w:pgSz w:w="12240" w:h="15840"/>
      <w:pgMar w:top="1134" w:right="1418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B"/>
    <w:rsid w:val="0002114B"/>
    <w:rsid w:val="000C690C"/>
    <w:rsid w:val="001309F8"/>
    <w:rsid w:val="001425A3"/>
    <w:rsid w:val="00151428"/>
    <w:rsid w:val="00180777"/>
    <w:rsid w:val="001A679A"/>
    <w:rsid w:val="00245248"/>
    <w:rsid w:val="00286FCC"/>
    <w:rsid w:val="002910A5"/>
    <w:rsid w:val="002B23D8"/>
    <w:rsid w:val="00316D06"/>
    <w:rsid w:val="00350ED7"/>
    <w:rsid w:val="003B39DE"/>
    <w:rsid w:val="003F078D"/>
    <w:rsid w:val="003F210A"/>
    <w:rsid w:val="00412BBC"/>
    <w:rsid w:val="00436C78"/>
    <w:rsid w:val="004A7D95"/>
    <w:rsid w:val="004D3C28"/>
    <w:rsid w:val="004E0B5D"/>
    <w:rsid w:val="00524425"/>
    <w:rsid w:val="0054678B"/>
    <w:rsid w:val="00551841"/>
    <w:rsid w:val="0055500A"/>
    <w:rsid w:val="005D1360"/>
    <w:rsid w:val="005F1F36"/>
    <w:rsid w:val="006106D7"/>
    <w:rsid w:val="00625926"/>
    <w:rsid w:val="00627A27"/>
    <w:rsid w:val="00665A90"/>
    <w:rsid w:val="006F0DA9"/>
    <w:rsid w:val="007449B9"/>
    <w:rsid w:val="00790B3B"/>
    <w:rsid w:val="007D7855"/>
    <w:rsid w:val="007E4D35"/>
    <w:rsid w:val="00800583"/>
    <w:rsid w:val="00844B50"/>
    <w:rsid w:val="0088305E"/>
    <w:rsid w:val="00970B04"/>
    <w:rsid w:val="009E15E9"/>
    <w:rsid w:val="00A00092"/>
    <w:rsid w:val="00A344BC"/>
    <w:rsid w:val="00A529FD"/>
    <w:rsid w:val="00A530F0"/>
    <w:rsid w:val="00A61B63"/>
    <w:rsid w:val="00A80F23"/>
    <w:rsid w:val="00A920B9"/>
    <w:rsid w:val="00A94684"/>
    <w:rsid w:val="00AC01DA"/>
    <w:rsid w:val="00AC54BF"/>
    <w:rsid w:val="00AF1F29"/>
    <w:rsid w:val="00B00482"/>
    <w:rsid w:val="00B34782"/>
    <w:rsid w:val="00BE5715"/>
    <w:rsid w:val="00BE66AE"/>
    <w:rsid w:val="00BF710C"/>
    <w:rsid w:val="00C20275"/>
    <w:rsid w:val="00C47D9E"/>
    <w:rsid w:val="00C66956"/>
    <w:rsid w:val="00C750CF"/>
    <w:rsid w:val="00D25100"/>
    <w:rsid w:val="00DB175D"/>
    <w:rsid w:val="00E2542F"/>
    <w:rsid w:val="00F21A2B"/>
    <w:rsid w:val="00F760DF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7141"/>
  <w15:docId w15:val="{F0C4D7D6-36C7-4984-8769-AFE55B5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9D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4</cp:revision>
  <cp:lastPrinted>2019-03-04T13:14:00Z</cp:lastPrinted>
  <dcterms:created xsi:type="dcterms:W3CDTF">2019-03-25T13:21:00Z</dcterms:created>
  <dcterms:modified xsi:type="dcterms:W3CDTF">2019-03-28T14:36:00Z</dcterms:modified>
</cp:coreProperties>
</file>