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0E" w:rsidRPr="00762D6C" w:rsidRDefault="0060240E" w:rsidP="00DC787D">
      <w:pPr>
        <w:jc w:val="center"/>
        <w:rPr>
          <w:rFonts w:ascii="Arial" w:hAnsi="Arial" w:cs="Arial"/>
          <w:b/>
          <w:sz w:val="32"/>
          <w:szCs w:val="32"/>
          <w:lang w:eastAsia="hu-HU"/>
        </w:rPr>
      </w:pPr>
      <w:r w:rsidRPr="00762D6C">
        <w:rPr>
          <w:rFonts w:ascii="Arial" w:hAnsi="Arial" w:cs="Arial"/>
          <w:b/>
          <w:sz w:val="32"/>
          <w:szCs w:val="32"/>
          <w:lang w:eastAsia="hu-HU"/>
        </w:rPr>
        <w:t xml:space="preserve">Tisztelt </w:t>
      </w:r>
      <w:r w:rsidR="002643C2" w:rsidRPr="00762D6C">
        <w:rPr>
          <w:rFonts w:ascii="Arial" w:hAnsi="Arial" w:cs="Arial"/>
          <w:b/>
          <w:sz w:val="32"/>
          <w:szCs w:val="32"/>
          <w:lang w:eastAsia="hu-HU"/>
        </w:rPr>
        <w:t>Érdeklődők!</w:t>
      </w:r>
    </w:p>
    <w:p w:rsidR="00E306A1" w:rsidRPr="00762D6C" w:rsidRDefault="00E306A1" w:rsidP="001933CC">
      <w:pPr>
        <w:shd w:val="clear" w:color="auto" w:fill="FFFFFF"/>
        <w:spacing w:after="0" w:line="248" w:lineRule="atLeast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06C3" w:rsidRPr="00D006C3" w:rsidRDefault="002643C2" w:rsidP="0060240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</w:pPr>
      <w:r w:rsidRPr="00D006C3">
        <w:rPr>
          <w:rFonts w:ascii="Arial" w:hAnsi="Arial" w:cs="Arial"/>
          <w:b/>
          <w:sz w:val="20"/>
          <w:szCs w:val="20"/>
        </w:rPr>
        <w:t>Törtel Község Önkormányzata az idén is csatlakozott a</w:t>
      </w:r>
      <w:r w:rsidRPr="00D006C3">
        <w:rPr>
          <w:rFonts w:ascii="Arial" w:hAnsi="Arial" w:cs="Arial"/>
          <w:sz w:val="20"/>
          <w:szCs w:val="20"/>
        </w:rPr>
        <w:t xml:space="preserve"> </w:t>
      </w:r>
      <w:r w:rsidR="00CE0902" w:rsidRPr="00D006C3">
        <w:rPr>
          <w:rFonts w:ascii="Arial" w:hAnsi="Arial" w:cs="Arial"/>
          <w:sz w:val="20"/>
          <w:szCs w:val="20"/>
        </w:rPr>
        <w:t xml:space="preserve">meghirdetett, </w:t>
      </w:r>
      <w:r w:rsidRPr="00D006C3">
        <w:rPr>
          <w:rFonts w:ascii="Arial" w:hAnsi="Arial" w:cs="Arial"/>
          <w:b/>
          <w:sz w:val="20"/>
          <w:szCs w:val="20"/>
        </w:rPr>
        <w:t>Bursa Hungarica Felsőoktatási Önkormányzati Ösztöndíjpályázat</w:t>
      </w:r>
      <w:r w:rsidR="00CE0902" w:rsidRPr="00D006C3">
        <w:rPr>
          <w:rFonts w:ascii="Arial" w:hAnsi="Arial" w:cs="Arial"/>
          <w:b/>
          <w:sz w:val="20"/>
          <w:szCs w:val="20"/>
        </w:rPr>
        <w:t>hoz.</w:t>
      </w:r>
      <w:r w:rsidRPr="00D006C3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  <w:t xml:space="preserve"> </w:t>
      </w:r>
      <w:r w:rsidR="0060240E" w:rsidRPr="00D006C3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  <w:t xml:space="preserve">Az önkormányzatok csatlakozási határideje: 2018. október </w:t>
      </w:r>
      <w:r w:rsidR="008145E3" w:rsidRPr="00D006C3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  <w:t>0</w:t>
      </w:r>
      <w:r w:rsidRPr="00D006C3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  <w:t>3</w:t>
      </w:r>
      <w:r w:rsidR="0060240E" w:rsidRPr="00D006C3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  <w:t>.</w:t>
      </w:r>
      <w:r w:rsidRPr="00D006C3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  <w:t xml:space="preserve"> volt.</w:t>
      </w:r>
      <w:r w:rsidRPr="00D006C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hu-HU"/>
        </w:rPr>
        <w:t xml:space="preserve"> Csatlakozási nyilatkozatunkat érkeztették és érvényesként befogadták,</w:t>
      </w:r>
      <w:r w:rsidRPr="00D006C3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  <w:t xml:space="preserve"> amelyről az értesítést megkaptuk.</w:t>
      </w:r>
    </w:p>
    <w:p w:rsidR="00D006C3" w:rsidRPr="00D006C3" w:rsidRDefault="00D006C3" w:rsidP="0060240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</w:pPr>
    </w:p>
    <w:p w:rsidR="00CE0902" w:rsidRPr="00D006C3" w:rsidRDefault="00E306A1" w:rsidP="00CE0902">
      <w:pPr>
        <w:shd w:val="clear" w:color="auto" w:fill="FFFFFF"/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D006C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hu-HU"/>
        </w:rPr>
        <w:t xml:space="preserve">Érvényes csatlakozási nyilatkozatunknak megfelelően </w:t>
      </w:r>
      <w:r w:rsidR="00CE0902" w:rsidRPr="00D006C3">
        <w:rPr>
          <w:rFonts w:ascii="Arial" w:hAnsi="Arial" w:cs="Arial"/>
          <w:b/>
          <w:sz w:val="20"/>
          <w:szCs w:val="20"/>
        </w:rPr>
        <w:t>Törtel Község Önkormányzata az Emberi Erőforrások Minisztériumával együttműködve kiírta 2019. évre a Bursa Hungarica Felsőoktatási Önkormányzati Ösztöndíjpályázatot</w:t>
      </w:r>
    </w:p>
    <w:p w:rsidR="001933CC" w:rsidRPr="00D006C3" w:rsidRDefault="001933CC" w:rsidP="00CE0902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:rsidR="00CE0902" w:rsidRPr="00D006C3" w:rsidRDefault="00CE0902" w:rsidP="00A15B04">
      <w:pPr>
        <w:pStyle w:val="Listaszerbekezds"/>
        <w:numPr>
          <w:ilvl w:val="0"/>
          <w:numId w:val="4"/>
        </w:numPr>
        <w:spacing w:after="480"/>
        <w:rPr>
          <w:rFonts w:ascii="Arial" w:hAnsi="Arial" w:cs="Arial"/>
          <w:sz w:val="20"/>
          <w:szCs w:val="20"/>
          <w:shd w:val="clear" w:color="auto" w:fill="FFFFFF"/>
          <w:lang w:eastAsia="hu-HU"/>
        </w:rPr>
      </w:pPr>
      <w:r w:rsidRPr="00D006C3">
        <w:rPr>
          <w:rFonts w:ascii="Arial" w:hAnsi="Arial" w:cs="Arial"/>
          <w:b/>
          <w:sz w:val="20"/>
          <w:szCs w:val="20"/>
          <w:shd w:val="clear" w:color="auto" w:fill="FFFFFF"/>
          <w:lang w:eastAsia="hu-HU"/>
        </w:rPr>
        <w:t>BURSA-2019-A - felsőoktatási hallgatók számára</w:t>
      </w:r>
      <w:r w:rsidRPr="00D006C3">
        <w:rPr>
          <w:rFonts w:ascii="Arial" w:hAnsi="Arial" w:cs="Arial"/>
          <w:sz w:val="20"/>
          <w:szCs w:val="20"/>
          <w:shd w:val="clear" w:color="auto" w:fill="FFFFFF"/>
          <w:lang w:eastAsia="hu-HU"/>
        </w:rPr>
        <w:t xml:space="preserve"> a 2018/2019. tanév második és a  2019/2020. tanév első félévére vonatkozóan; valamint</w:t>
      </w:r>
    </w:p>
    <w:p w:rsidR="00A15B04" w:rsidRPr="00D006C3" w:rsidRDefault="00A15B04" w:rsidP="00A15B04">
      <w:pPr>
        <w:pStyle w:val="Listaszerbekezds"/>
        <w:spacing w:after="480"/>
        <w:rPr>
          <w:rFonts w:ascii="Arial" w:hAnsi="Arial" w:cs="Arial"/>
          <w:sz w:val="20"/>
          <w:szCs w:val="20"/>
          <w:shd w:val="clear" w:color="auto" w:fill="FFFFFF"/>
          <w:lang w:eastAsia="hu-HU"/>
        </w:rPr>
      </w:pPr>
    </w:p>
    <w:p w:rsidR="00CE0902" w:rsidRPr="00D006C3" w:rsidRDefault="00CE0902" w:rsidP="00A15B04">
      <w:pPr>
        <w:pStyle w:val="Listaszerbekezds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  <w:shd w:val="clear" w:color="auto" w:fill="FFFFFF"/>
          <w:lang w:eastAsia="hu-HU"/>
        </w:rPr>
      </w:pPr>
      <w:r w:rsidRPr="00D006C3">
        <w:rPr>
          <w:rFonts w:ascii="Arial" w:hAnsi="Arial" w:cs="Arial"/>
          <w:b/>
          <w:sz w:val="20"/>
          <w:szCs w:val="20"/>
          <w:shd w:val="clear" w:color="auto" w:fill="FFFFFF"/>
          <w:lang w:eastAsia="hu-HU"/>
        </w:rPr>
        <w:t>BURSA-2019-B - felsőoktatási tanulmányokat kezdeni kívánó fiatalok számára.</w:t>
      </w:r>
    </w:p>
    <w:p w:rsidR="00E570A6" w:rsidRPr="00D006C3" w:rsidRDefault="00E570A6" w:rsidP="0060240E">
      <w:pPr>
        <w:shd w:val="clear" w:color="auto" w:fill="FFFFFF"/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</w:p>
    <w:p w:rsidR="00E570A6" w:rsidRPr="00D006C3" w:rsidRDefault="00E570A6" w:rsidP="00E570A6">
      <w:pPr>
        <w:pStyle w:val="Szvegtrzs"/>
        <w:rPr>
          <w:rFonts w:ascii="Arial" w:hAnsi="Arial" w:cs="Arial"/>
          <w:b/>
          <w:sz w:val="20"/>
          <w:szCs w:val="20"/>
        </w:rPr>
      </w:pPr>
      <w:r w:rsidRPr="00D006C3">
        <w:rPr>
          <w:rFonts w:ascii="Arial" w:hAnsi="Arial" w:cs="Arial"/>
          <w:b/>
          <w:sz w:val="20"/>
          <w:szCs w:val="20"/>
        </w:rPr>
        <w:t>A Bursa Hungarica Ösztöndíjban</w:t>
      </w:r>
      <w:r w:rsidRPr="00D006C3">
        <w:rPr>
          <w:rFonts w:ascii="Arial" w:hAnsi="Arial" w:cs="Arial"/>
          <w:sz w:val="20"/>
          <w:szCs w:val="20"/>
        </w:rPr>
        <w:t xml:space="preserve"> </w:t>
      </w:r>
      <w:r w:rsidRPr="00D006C3">
        <w:rPr>
          <w:rFonts w:ascii="Arial" w:hAnsi="Arial" w:cs="Arial"/>
          <w:b/>
          <w:sz w:val="20"/>
          <w:szCs w:val="20"/>
        </w:rPr>
        <w:t>kizárólag a települési önkormányzat területén állandó lakóhellyel</w:t>
      </w:r>
      <w:r w:rsidRPr="00D006C3">
        <w:rPr>
          <w:rFonts w:ascii="Arial" w:hAnsi="Arial" w:cs="Arial"/>
          <w:sz w:val="20"/>
          <w:szCs w:val="20"/>
        </w:rPr>
        <w:t xml:space="preserve"> </w:t>
      </w:r>
      <w:r w:rsidRPr="00D006C3">
        <w:rPr>
          <w:rFonts w:ascii="Arial" w:hAnsi="Arial" w:cs="Arial"/>
          <w:b/>
          <w:sz w:val="20"/>
          <w:szCs w:val="20"/>
        </w:rPr>
        <w:t>rendelkezők részesülhetnek, amelyet a pályázó a lakcímkártyájával tud igazolni.</w:t>
      </w:r>
    </w:p>
    <w:p w:rsidR="00E570A6" w:rsidRPr="00D006C3" w:rsidRDefault="00E570A6" w:rsidP="0060240E">
      <w:pPr>
        <w:shd w:val="clear" w:color="auto" w:fill="FFFFFF"/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</w:p>
    <w:p w:rsidR="002643C2" w:rsidRPr="00D006C3" w:rsidRDefault="002241D8" w:rsidP="0060240E">
      <w:pPr>
        <w:shd w:val="clear" w:color="auto" w:fill="FFFFFF"/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D006C3">
        <w:rPr>
          <w:rFonts w:ascii="Arial" w:hAnsi="Arial" w:cs="Arial"/>
          <w:b/>
          <w:sz w:val="20"/>
          <w:szCs w:val="20"/>
        </w:rPr>
        <w:t>Az ösztöndíj elbírálása kizárólag szociális rászorultság alapján, a pályázó tanulmányi eredményétől függetlenül történik.</w:t>
      </w:r>
    </w:p>
    <w:p w:rsidR="00394DB0" w:rsidRPr="00D006C3" w:rsidRDefault="00394DB0" w:rsidP="0060240E">
      <w:pPr>
        <w:shd w:val="clear" w:color="auto" w:fill="FFFFFF"/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</w:p>
    <w:p w:rsidR="00394DB0" w:rsidRPr="00D006C3" w:rsidRDefault="00394DB0" w:rsidP="00394DB0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D006C3">
        <w:rPr>
          <w:rFonts w:ascii="Arial" w:hAnsi="Arial" w:cs="Arial"/>
          <w:sz w:val="20"/>
          <w:szCs w:val="20"/>
        </w:rPr>
        <w:t>A Bursa Hungarica Ösztöndíjrendszer többszintű támogatási rendszer, amelynek pénzügyi fedezeteként három forrás szolgál:</w:t>
      </w:r>
    </w:p>
    <w:p w:rsidR="00EA5D61" w:rsidRPr="00D006C3" w:rsidRDefault="00EA5D61" w:rsidP="00394DB0">
      <w:pPr>
        <w:shd w:val="clear" w:color="auto" w:fill="FFFFFF"/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</w:p>
    <w:p w:rsidR="00394DB0" w:rsidRPr="00D006C3" w:rsidRDefault="00394DB0" w:rsidP="00394DB0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D006C3">
        <w:rPr>
          <w:rFonts w:ascii="Arial" w:hAnsi="Arial" w:cs="Arial"/>
          <w:sz w:val="20"/>
          <w:szCs w:val="20"/>
        </w:rPr>
        <w:t>1./</w:t>
      </w:r>
      <w:r w:rsidRPr="00D006C3">
        <w:rPr>
          <w:rFonts w:ascii="Arial" w:hAnsi="Arial" w:cs="Arial"/>
          <w:sz w:val="20"/>
          <w:szCs w:val="20"/>
        </w:rPr>
        <w:tab/>
      </w:r>
      <w:r w:rsidRPr="00D006C3">
        <w:rPr>
          <w:rFonts w:ascii="Arial" w:hAnsi="Arial" w:cs="Arial"/>
          <w:sz w:val="20"/>
          <w:szCs w:val="20"/>
        </w:rPr>
        <w:t>A támogatás havi összegét pályázónkén</w:t>
      </w:r>
      <w:r w:rsidR="00EA5D61" w:rsidRPr="00D006C3">
        <w:rPr>
          <w:rFonts w:ascii="Arial" w:hAnsi="Arial" w:cs="Arial"/>
          <w:sz w:val="20"/>
          <w:szCs w:val="20"/>
        </w:rPr>
        <w:t xml:space="preserve">t állapítja meg az önkormányzat. </w:t>
      </w:r>
      <w:r w:rsidRPr="00D006C3">
        <w:rPr>
          <w:rFonts w:ascii="Arial" w:hAnsi="Arial" w:cs="Arial"/>
          <w:sz w:val="20"/>
          <w:szCs w:val="20"/>
        </w:rPr>
        <w:t>Az intézményi ösztöndíjrész egy főre eső maximuma a 2018. évi fordulóban 5.000 Ft/fő/hó</w:t>
      </w:r>
      <w:r w:rsidRPr="00D006C3">
        <w:rPr>
          <w:rFonts w:ascii="Arial" w:hAnsi="Arial" w:cs="Arial"/>
          <w:sz w:val="20"/>
          <w:szCs w:val="20"/>
        </w:rPr>
        <w:t xml:space="preserve"> </w:t>
      </w:r>
    </w:p>
    <w:p w:rsidR="00394DB0" w:rsidRPr="00D006C3" w:rsidRDefault="00394DB0" w:rsidP="00394DB0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:rsidR="00394DB0" w:rsidRDefault="00394DB0" w:rsidP="00394DB0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D006C3">
        <w:rPr>
          <w:rFonts w:ascii="Arial" w:hAnsi="Arial" w:cs="Arial"/>
          <w:sz w:val="20"/>
          <w:szCs w:val="20"/>
        </w:rPr>
        <w:t>2./</w:t>
      </w:r>
      <w:r w:rsidRPr="00D006C3">
        <w:rPr>
          <w:rFonts w:ascii="Arial" w:hAnsi="Arial" w:cs="Arial"/>
          <w:sz w:val="20"/>
          <w:szCs w:val="20"/>
        </w:rPr>
        <w:tab/>
      </w:r>
      <w:r w:rsidRPr="00D006C3">
        <w:rPr>
          <w:rFonts w:ascii="Arial" w:hAnsi="Arial" w:cs="Arial"/>
          <w:sz w:val="20"/>
          <w:szCs w:val="20"/>
        </w:rPr>
        <w:t>A megyei önkormányzat tetszőleges összeggel kiegészítheti a települési önkormányzat által támogatott pályázó számára megítélt, települési önkormányzati forrásból fedezendő ösztöndíj összegét</w:t>
      </w:r>
      <w:r w:rsidR="00D006C3">
        <w:rPr>
          <w:rFonts w:ascii="Arial" w:hAnsi="Arial" w:cs="Arial"/>
          <w:sz w:val="20"/>
          <w:szCs w:val="20"/>
        </w:rPr>
        <w:t>.</w:t>
      </w:r>
      <w:r w:rsidRPr="00D006C3">
        <w:rPr>
          <w:rFonts w:ascii="Arial" w:hAnsi="Arial" w:cs="Arial"/>
          <w:sz w:val="20"/>
          <w:szCs w:val="20"/>
        </w:rPr>
        <w:t xml:space="preserve"> </w:t>
      </w:r>
    </w:p>
    <w:p w:rsidR="00D006C3" w:rsidRPr="00D006C3" w:rsidRDefault="00D006C3" w:rsidP="00394DB0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:rsidR="002241D8" w:rsidRPr="00D006C3" w:rsidRDefault="00394DB0" w:rsidP="00394DB0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D006C3">
        <w:rPr>
          <w:rFonts w:ascii="Arial" w:hAnsi="Arial" w:cs="Arial"/>
          <w:sz w:val="20"/>
          <w:szCs w:val="20"/>
        </w:rPr>
        <w:t>3./</w:t>
      </w:r>
      <w:r w:rsidRPr="00D006C3">
        <w:rPr>
          <w:rFonts w:ascii="Arial" w:hAnsi="Arial" w:cs="Arial"/>
          <w:sz w:val="20"/>
          <w:szCs w:val="20"/>
        </w:rPr>
        <w:tab/>
      </w:r>
      <w:r w:rsidRPr="00D006C3">
        <w:rPr>
          <w:rFonts w:ascii="Arial" w:hAnsi="Arial" w:cs="Arial"/>
          <w:sz w:val="20"/>
          <w:szCs w:val="20"/>
        </w:rPr>
        <w:t xml:space="preserve">Emberi Erőforrások Minisztériuma </w:t>
      </w:r>
      <w:r w:rsidRPr="00D006C3">
        <w:rPr>
          <w:rFonts w:ascii="Arial" w:hAnsi="Arial" w:cs="Arial"/>
          <w:sz w:val="20"/>
          <w:szCs w:val="20"/>
        </w:rPr>
        <w:t xml:space="preserve">a </w:t>
      </w:r>
      <w:r w:rsidRPr="00D006C3">
        <w:rPr>
          <w:rFonts w:ascii="Arial" w:hAnsi="Arial" w:cs="Arial"/>
          <w:sz w:val="20"/>
          <w:szCs w:val="20"/>
        </w:rPr>
        <w:t>szociálisan hátrányos helyzetű fiatalok támogatásához oly módon kíván h</w:t>
      </w:r>
      <w:r w:rsidRPr="00D006C3">
        <w:rPr>
          <w:rFonts w:ascii="Arial" w:hAnsi="Arial" w:cs="Arial"/>
          <w:sz w:val="20"/>
          <w:szCs w:val="20"/>
        </w:rPr>
        <w:t xml:space="preserve">ozzájárulni, hogy a települési </w:t>
      </w:r>
      <w:r w:rsidRPr="00D006C3">
        <w:rPr>
          <w:rFonts w:ascii="Arial" w:hAnsi="Arial" w:cs="Arial"/>
          <w:sz w:val="20"/>
          <w:szCs w:val="20"/>
        </w:rPr>
        <w:t>önkormányzat által megállapított támogatási összeget az önkormányzati támogatással megegyező mértékben kiegészíti.</w:t>
      </w:r>
    </w:p>
    <w:p w:rsidR="00394DB0" w:rsidRPr="00276C53" w:rsidRDefault="00394DB0" w:rsidP="00394D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</w:p>
    <w:p w:rsidR="0060240E" w:rsidRPr="00276C53" w:rsidRDefault="0060240E" w:rsidP="0060240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hu-HU"/>
        </w:rPr>
      </w:pPr>
      <w:r w:rsidRPr="00276C53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hu-HU"/>
        </w:rPr>
        <w:t xml:space="preserve">Pályázatok benyújtási határideje: 2018. november </w:t>
      </w:r>
      <w:r w:rsidR="00453E02" w:rsidRPr="00276C53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hu-HU"/>
        </w:rPr>
        <w:t>0</w:t>
      </w:r>
      <w:r w:rsidRPr="00276C53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hu-HU"/>
        </w:rPr>
        <w:t>6.</w:t>
      </w:r>
    </w:p>
    <w:p w:rsidR="001933CC" w:rsidRPr="00D006C3" w:rsidRDefault="001933CC" w:rsidP="0060240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</w:p>
    <w:p w:rsidR="0060240E" w:rsidRPr="00D006C3" w:rsidRDefault="0060240E" w:rsidP="0060240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  <w:r w:rsidRPr="00D006C3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 xml:space="preserve">Önkormányzati bírálati döntés határideje: 2018. december </w:t>
      </w:r>
      <w:r w:rsidR="00453E02" w:rsidRPr="00D006C3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>0</w:t>
      </w:r>
      <w:r w:rsidRPr="00D006C3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>6.</w:t>
      </w:r>
    </w:p>
    <w:p w:rsidR="00C533A6" w:rsidRPr="00D006C3" w:rsidRDefault="00C533A6" w:rsidP="0060240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</w:p>
    <w:p w:rsidR="00E306A1" w:rsidRPr="00D006C3" w:rsidRDefault="001933CC" w:rsidP="0060240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hu-HU"/>
        </w:rPr>
      </w:pPr>
      <w:r w:rsidRPr="00D006C3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hu-HU"/>
        </w:rPr>
        <w:t>A részletes pályázati kiírás megtalálható Törtel Község honlapján</w:t>
      </w:r>
      <w:r w:rsidR="00453E02" w:rsidRPr="00D006C3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hu-HU"/>
        </w:rPr>
        <w:t xml:space="preserve"> </w:t>
      </w:r>
      <w:r w:rsidR="004078D9" w:rsidRPr="00D006C3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  <w:lang w:eastAsia="hu-HU"/>
        </w:rPr>
        <w:t>(</w:t>
      </w:r>
      <w:hyperlink r:id="rId7" w:history="1">
        <w:r w:rsidR="004078D9" w:rsidRPr="00D006C3">
          <w:rPr>
            <w:rStyle w:val="Hiperhivatkozs"/>
            <w:rFonts w:ascii="Arial" w:eastAsia="Times New Roman" w:hAnsi="Arial" w:cs="Arial"/>
            <w:b/>
            <w:color w:val="2E74B5" w:themeColor="accent1" w:themeShade="BF"/>
            <w:sz w:val="20"/>
            <w:szCs w:val="20"/>
            <w:shd w:val="clear" w:color="auto" w:fill="FFFFFF"/>
            <w:lang w:eastAsia="hu-HU"/>
          </w:rPr>
          <w:t>www.tortel.hu</w:t>
        </w:r>
      </w:hyperlink>
      <w:r w:rsidR="004078D9" w:rsidRPr="00D006C3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hu-HU"/>
        </w:rPr>
        <w:t>)</w:t>
      </w:r>
      <w:r w:rsidRPr="00D006C3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hu-HU"/>
        </w:rPr>
        <w:t xml:space="preserve">, valamint a </w:t>
      </w:r>
      <w:r w:rsidR="00766B8D" w:rsidRPr="00D006C3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hu-HU"/>
        </w:rPr>
        <w:t xml:space="preserve">Facebookon, Törtel Község Hivatalos Oldalán </w:t>
      </w:r>
      <w:r w:rsidRPr="00D006C3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hu-HU"/>
        </w:rPr>
        <w:t xml:space="preserve">is. </w:t>
      </w:r>
    </w:p>
    <w:p w:rsidR="00C533A6" w:rsidRPr="00D006C3" w:rsidRDefault="00C533A6" w:rsidP="0060240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hu-HU"/>
        </w:rPr>
      </w:pPr>
    </w:p>
    <w:p w:rsidR="001933CC" w:rsidRPr="00D006C3" w:rsidRDefault="00766B8D" w:rsidP="0060240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  <w:r w:rsidRPr="00D006C3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>Kérem,</w:t>
      </w:r>
      <w:r w:rsidR="00E306A1" w:rsidRPr="00D006C3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 xml:space="preserve"> akit érint a </w:t>
      </w:r>
      <w:r w:rsidR="004F667A" w:rsidRPr="00D006C3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 xml:space="preserve">részletes </w:t>
      </w:r>
      <w:r w:rsidR="00E306A1" w:rsidRPr="00D006C3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>pályázati kiírásnak megfelelően, pontosan nyújtsa be egyéni pályázatát.</w:t>
      </w:r>
    </w:p>
    <w:p w:rsidR="00276C53" w:rsidRDefault="00276C53" w:rsidP="00766B8D">
      <w:pPr>
        <w:spacing w:after="0" w:line="300" w:lineRule="atLeast"/>
        <w:ind w:left="6372" w:firstLine="708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</w:p>
    <w:p w:rsidR="00276C53" w:rsidRDefault="00276C53" w:rsidP="00766B8D">
      <w:pPr>
        <w:spacing w:after="0" w:line="300" w:lineRule="atLeast"/>
        <w:ind w:left="6372" w:firstLine="708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</w:p>
    <w:p w:rsidR="00766B8D" w:rsidRPr="00D006C3" w:rsidRDefault="00766B8D" w:rsidP="00766B8D">
      <w:pPr>
        <w:spacing w:after="0" w:line="300" w:lineRule="atLeast"/>
        <w:ind w:left="6372" w:firstLine="708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  <w:r w:rsidRPr="00D006C3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 xml:space="preserve">Godó Tibor </w:t>
      </w:r>
    </w:p>
    <w:p w:rsidR="00766B8D" w:rsidRPr="00D006C3" w:rsidRDefault="0074610C" w:rsidP="00766B8D">
      <w:pPr>
        <w:spacing w:after="0" w:line="300" w:lineRule="atLeast"/>
        <w:ind w:left="6372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 xml:space="preserve">           </w:t>
      </w:r>
      <w:bookmarkStart w:id="0" w:name="_GoBack"/>
      <w:bookmarkEnd w:id="0"/>
      <w:r w:rsidR="00766B8D" w:rsidRPr="00D006C3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>polgármester</w:t>
      </w:r>
    </w:p>
    <w:p w:rsidR="009532A5" w:rsidRPr="00D006C3" w:rsidRDefault="009532A5">
      <w:pPr>
        <w:rPr>
          <w:rFonts w:ascii="Arial" w:hAnsi="Arial" w:cs="Arial"/>
          <w:sz w:val="20"/>
          <w:szCs w:val="20"/>
        </w:rPr>
      </w:pPr>
    </w:p>
    <w:sectPr w:rsidR="009532A5" w:rsidRPr="00D006C3" w:rsidSect="00D00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pgBorders w:offsetFrom="page">
        <w:top w:val="thinThickThinLargeGap" w:sz="48" w:space="24" w:color="2E74B5" w:themeColor="accent1" w:themeShade="BF"/>
        <w:left w:val="thinThickThinLargeGap" w:sz="48" w:space="24" w:color="2E74B5" w:themeColor="accent1" w:themeShade="BF"/>
        <w:bottom w:val="thinThickThinLargeGap" w:sz="48" w:space="24" w:color="2E74B5" w:themeColor="accent1" w:themeShade="BF"/>
        <w:right w:val="thinThickThinLargeGap" w:sz="48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A1" w:rsidRDefault="00E306A1" w:rsidP="00E306A1">
      <w:pPr>
        <w:spacing w:after="0" w:line="240" w:lineRule="auto"/>
      </w:pPr>
      <w:r>
        <w:separator/>
      </w:r>
    </w:p>
  </w:endnote>
  <w:endnote w:type="continuationSeparator" w:id="0">
    <w:p w:rsidR="00E306A1" w:rsidRDefault="00E306A1" w:rsidP="00E3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A1" w:rsidRDefault="00E306A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A1" w:rsidRDefault="00E306A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A1" w:rsidRDefault="00E306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A1" w:rsidRDefault="00E306A1" w:rsidP="00E306A1">
      <w:pPr>
        <w:spacing w:after="0" w:line="240" w:lineRule="auto"/>
      </w:pPr>
      <w:r>
        <w:separator/>
      </w:r>
    </w:p>
  </w:footnote>
  <w:footnote w:type="continuationSeparator" w:id="0">
    <w:p w:rsidR="00E306A1" w:rsidRDefault="00E306A1" w:rsidP="00E3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A1" w:rsidRDefault="00E306A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A1" w:rsidRDefault="00E306A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A1" w:rsidRDefault="00E306A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60798"/>
    <w:multiLevelType w:val="hybridMultilevel"/>
    <w:tmpl w:val="250C9FC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8C74EC6"/>
    <w:multiLevelType w:val="multilevel"/>
    <w:tmpl w:val="B0785A5E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380985"/>
    <w:multiLevelType w:val="hybridMultilevel"/>
    <w:tmpl w:val="E72075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6A25FD"/>
    <w:multiLevelType w:val="hybridMultilevel"/>
    <w:tmpl w:val="93FA87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0E"/>
    <w:rsid w:val="001933CC"/>
    <w:rsid w:val="002241D8"/>
    <w:rsid w:val="002643C2"/>
    <w:rsid w:val="00276C53"/>
    <w:rsid w:val="002D74BB"/>
    <w:rsid w:val="003361D4"/>
    <w:rsid w:val="00394DB0"/>
    <w:rsid w:val="004078D9"/>
    <w:rsid w:val="00453E02"/>
    <w:rsid w:val="004F667A"/>
    <w:rsid w:val="0060240E"/>
    <w:rsid w:val="00633D6C"/>
    <w:rsid w:val="0074610C"/>
    <w:rsid w:val="00762D6C"/>
    <w:rsid w:val="007651A8"/>
    <w:rsid w:val="00766B8D"/>
    <w:rsid w:val="007A7992"/>
    <w:rsid w:val="008145E3"/>
    <w:rsid w:val="009532A5"/>
    <w:rsid w:val="00972FD7"/>
    <w:rsid w:val="00A15B04"/>
    <w:rsid w:val="00C533A6"/>
    <w:rsid w:val="00CE0902"/>
    <w:rsid w:val="00D006C3"/>
    <w:rsid w:val="00DC787D"/>
    <w:rsid w:val="00E306A1"/>
    <w:rsid w:val="00E570A6"/>
    <w:rsid w:val="00EA5D61"/>
    <w:rsid w:val="00EE666C"/>
    <w:rsid w:val="00F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A42230A"/>
  <w15:chartTrackingRefBased/>
  <w15:docId w15:val="{D977509A-8EA2-4532-81AE-0004269D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06A1"/>
  </w:style>
  <w:style w:type="paragraph" w:styleId="llb">
    <w:name w:val="footer"/>
    <w:basedOn w:val="Norml"/>
    <w:link w:val="llbChar"/>
    <w:uiPriority w:val="99"/>
    <w:unhideWhenUsed/>
    <w:rsid w:val="00E3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06A1"/>
  </w:style>
  <w:style w:type="paragraph" w:styleId="Listaszerbekezds">
    <w:name w:val="List Paragraph"/>
    <w:basedOn w:val="Norml"/>
    <w:uiPriority w:val="34"/>
    <w:qFormat/>
    <w:rsid w:val="00E306A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078D9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E570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570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rtel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27</cp:revision>
  <cp:lastPrinted>2018-10-09T11:56:00Z</cp:lastPrinted>
  <dcterms:created xsi:type="dcterms:W3CDTF">2018-09-18T11:26:00Z</dcterms:created>
  <dcterms:modified xsi:type="dcterms:W3CDTF">2018-10-09T11:58:00Z</dcterms:modified>
</cp:coreProperties>
</file>